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1827"/>
      <w:r>
        <w:t>天津职业技术师范大学</w:t>
      </w:r>
      <w:bookmarkEnd w:id="0"/>
    </w:p>
    <w:p>
      <w:pPr>
        <w:pStyle w:val="2"/>
      </w:pPr>
      <w:bookmarkStart w:id="1" w:name="_Toc20426"/>
      <w:r>
        <w:t>20</w:t>
      </w:r>
      <w:r>
        <w:rPr>
          <w:rFonts w:hint="eastAsia"/>
          <w:lang w:val="en-US" w:eastAsia="zh-CN"/>
        </w:rPr>
        <w:t>23</w:t>
      </w:r>
      <w:r>
        <w:t>年硕士研究生复试考生诚信考试承诺书</w:t>
      </w:r>
      <w:bookmarkEnd w:id="1"/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我是参加天津职业技术师范大学202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年硕士研究生招生复试考生。我已知悉《国家教育考试违规处理办法》《普通高等学校招生违规行为处理暂行办法》中关于考试的纪律和违规处分的内容；知悉天津职业技术师范大学复试要求；清楚了解此次考试为法律规定的国家教育考试，在此次考试中弄虚作假将记入考试诚信档案，在入学前发现的，取消入学资格;入学后发现的，取消录取资格或学籍;毕业后发现的，由教育行政部门宣布学历、学位证书无效，责令收回或者予以没收；涉嫌犯罪的，将依法移送司法机关处理。 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我郑重承诺:复试过程中，严格按照报考条件及相关政策要求选择填报志愿，如实、准确提交报考信息和各项身份认证、资格审核材料。如提供任何虚假、错误信息，本人自愿承担由此造成的一切后果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，自觉服从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复试学院的统一安排，接受校方的管理、监督和检查。保证复试过程不录音录像，不保存和传播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复试有关内容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不传谣、不造谣、不信谣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本次考试完全由本人独立完成，如有违规行为，本人愿意承担全部责任和因此产生的一切后果。</w:t>
      </w:r>
    </w:p>
    <w:p>
      <w:pPr>
        <w:ind w:firstLine="640" w:firstLineChars="200"/>
        <w:rPr>
          <w:rFonts w:hint="eastAsia" w:ascii="仿宋_GB2312" w:eastAsia="仿宋_GB2312" w:cs="Helvetica"/>
          <w:sz w:val="32"/>
          <w:szCs w:val="32"/>
          <w:lang w:eastAsia="zh-CN"/>
        </w:rPr>
      </w:pPr>
      <w:r>
        <w:rPr>
          <w:rFonts w:hint="eastAsia" w:ascii="仿宋_GB2312" w:eastAsia="仿宋_GB2312" w:cs="Helvetica"/>
          <w:sz w:val="32"/>
          <w:szCs w:val="32"/>
        </w:rPr>
        <w:sym w:font="Wingdings" w:char="00A8"/>
      </w:r>
      <w:r>
        <w:rPr>
          <w:rFonts w:hint="eastAsia" w:ascii="仿宋_GB2312" w:eastAsia="仿宋_GB2312" w:cs="Helvetica"/>
          <w:sz w:val="32"/>
          <w:szCs w:val="32"/>
        </w:rPr>
        <w:t>“</w:t>
      </w:r>
      <w:r>
        <w:rPr>
          <w:rFonts w:hint="eastAsia" w:ascii="仿宋_GB2312" w:eastAsia="仿宋_GB2312" w:cs="Helvetica"/>
          <w:b/>
          <w:bCs/>
          <w:sz w:val="32"/>
          <w:szCs w:val="32"/>
        </w:rPr>
        <w:t>我已仔细阅读上述内容，如在本次考试全部结束前有违规行为，愿承担一切后果</w:t>
      </w:r>
      <w:r>
        <w:rPr>
          <w:rFonts w:hint="eastAsia" w:ascii="仿宋_GB2312" w:eastAsia="仿宋_GB2312" w:cs="Helvetica"/>
          <w:sz w:val="32"/>
          <w:szCs w:val="32"/>
        </w:rPr>
        <w:t>”</w:t>
      </w:r>
      <w:r>
        <w:rPr>
          <w:rFonts w:hint="eastAsia" w:ascii="仿宋_GB2312" w:eastAsia="仿宋_GB2312" w:cs="Helvetica"/>
          <w:sz w:val="32"/>
          <w:szCs w:val="32"/>
          <w:lang w:eastAsia="zh-CN"/>
        </w:rPr>
        <w:t>。</w:t>
      </w:r>
      <w:bookmarkStart w:id="2" w:name="_GoBack"/>
      <w:bookmarkEnd w:id="2"/>
    </w:p>
    <w:p>
      <w:pPr>
        <w:ind w:firstLine="640" w:firstLineChars="200"/>
        <w:rPr>
          <w:rFonts w:hint="eastAsia" w:ascii="仿宋_GB2312" w:eastAsia="仿宋_GB2312" w:cs="Helvetica"/>
          <w:sz w:val="32"/>
          <w:szCs w:val="32"/>
          <w:lang w:val="en-US" w:eastAsia="zh-CN"/>
        </w:rPr>
      </w:pPr>
      <w:r>
        <w:rPr>
          <w:rFonts w:hint="eastAsia" w:ascii="仿宋_GB2312" w:eastAsia="仿宋_GB2312" w:cs="Helvetica"/>
          <w:sz w:val="32"/>
          <w:szCs w:val="32"/>
          <w:lang w:val="en-US" w:eastAsia="zh-CN"/>
        </w:rPr>
        <w:t xml:space="preserve">                              考生姓名：</w:t>
      </w:r>
    </w:p>
    <w:p>
      <w:pPr>
        <w:ind w:firstLine="640" w:firstLineChars="200"/>
        <w:rPr>
          <w:rFonts w:hint="eastAsia" w:ascii="仿宋_GB2312" w:eastAsia="仿宋_GB2312" w:cs="Helvetica"/>
          <w:sz w:val="32"/>
          <w:szCs w:val="32"/>
          <w:lang w:val="en-US" w:eastAsia="zh-CN"/>
        </w:rPr>
      </w:pPr>
      <w:r>
        <w:rPr>
          <w:rFonts w:hint="eastAsia" w:ascii="仿宋_GB2312" w:eastAsia="仿宋_GB2312" w:cs="Helvetica"/>
          <w:sz w:val="32"/>
          <w:szCs w:val="32"/>
          <w:lang w:val="en-US" w:eastAsia="zh-CN"/>
        </w:rPr>
        <w:t xml:space="preserve">                              2023年   月   日</w:t>
      </w:r>
    </w:p>
    <w:sectPr>
      <w:pgSz w:w="11906" w:h="16838"/>
      <w:pgMar w:top="590" w:right="1800" w:bottom="59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TM3Zjc4YzFhZTU4OGQxN2Q2MTM1MmNjYThlNWMifQ=="/>
  </w:docVars>
  <w:rsids>
    <w:rsidRoot w:val="4CBD3DF3"/>
    <w:rsid w:val="2CAE5631"/>
    <w:rsid w:val="483601C8"/>
    <w:rsid w:val="4CBD3DF3"/>
    <w:rsid w:val="4EAE0B34"/>
    <w:rsid w:val="53A60384"/>
    <w:rsid w:val="67592427"/>
    <w:rsid w:val="6C6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90" w:line="578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509</Characters>
  <Lines>0</Lines>
  <Paragraphs>0</Paragraphs>
  <TotalTime>22</TotalTime>
  <ScaleCrop>false</ScaleCrop>
  <LinksUpToDate>false</LinksUpToDate>
  <CharactersWithSpaces>576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2021-03-22T11:15:00Z</dcterms:created>
  <dc:creator>viva la vidahongbao</dc:creator>
  <cp:lastModifiedBy>viva la vidahongbao</cp:lastModifiedBy>
  <dcterms:modified xsi:type="dcterms:W3CDTF">2023-03-26T12:52:34Z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38EB39C87A1D4EDB97E98A0468C6A019</vt:lpwstr>
  </property>
</Properties>
</file>